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93" w:rsidRDefault="00576EB1" w:rsidP="00576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B1">
        <w:rPr>
          <w:rFonts w:ascii="Times New Roman" w:hAnsi="Times New Roman" w:cs="Times New Roman"/>
          <w:b/>
          <w:sz w:val="24"/>
          <w:szCs w:val="24"/>
        </w:rPr>
        <w:t>РОЗДІЛ «ОСВІТА ВПРОДОВЖ ЖИТТЯ»</w:t>
      </w:r>
    </w:p>
    <w:p w:rsidR="00576EB1" w:rsidRDefault="0038742C" w:rsidP="00576E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Цикли </w:t>
      </w:r>
      <w:r w:rsidR="00576EB1" w:rsidRPr="00576EB1">
        <w:rPr>
          <w:rFonts w:ascii="Times New Roman" w:hAnsi="Times New Roman" w:cs="Times New Roman"/>
          <w:b/>
          <w:sz w:val="24"/>
          <w:szCs w:val="24"/>
        </w:rPr>
        <w:t>стажування лікарів.</w:t>
      </w:r>
    </w:p>
    <w:p w:rsidR="00576EB1" w:rsidRDefault="009F550F" w:rsidP="009F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3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Лікарі, які не працювали більше трьох років за конкретною лікарською спеціальністю і бажають відновити медичну практику, проходять у закладах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/факультетах</w:t>
      </w:r>
      <w:r w:rsidRPr="0002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післядипломної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медичної </w:t>
      </w:r>
      <w:r w:rsidRPr="0002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 курси спеціалізації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6EB1" w:rsidRPr="0002093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576EB1" w:rsidRPr="0002093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576EB1" w:rsidRPr="0002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лися</w:t>
      </w:r>
      <w:r w:rsidR="0057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лікарською діяльністю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</w:t>
      </w:r>
      <w:r w:rsidR="0057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EB1" w:rsidRPr="0002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 не атест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увалися</w:t>
      </w:r>
      <w:r w:rsidR="00576EB1" w:rsidRPr="0002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кваліфікаційну категорію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термін до трьох років</w:t>
      </w:r>
      <w:r w:rsidRPr="000209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EB1" w:rsidRPr="0002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r w:rsidR="00576EB1" w:rsidRPr="0002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відновити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лікарську практику на курсах</w:t>
      </w:r>
      <w:r w:rsidR="00576EB1" w:rsidRPr="0002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стажування.</w:t>
      </w:r>
      <w:r w:rsidR="0057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50F" w:rsidRDefault="009F550F" w:rsidP="009F5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Навчально – науковий м</w:t>
      </w:r>
      <w:r w:rsidRPr="009F550F">
        <w:rPr>
          <w:rFonts w:ascii="Times New Roman" w:hAnsi="Times New Roman" w:cs="Times New Roman"/>
          <w:sz w:val="24"/>
          <w:szCs w:val="24"/>
        </w:rPr>
        <w:t xml:space="preserve">едичний інститут СумДУ </w:t>
      </w:r>
      <w:r w:rsidR="00BE6828">
        <w:rPr>
          <w:rFonts w:ascii="Times New Roman" w:hAnsi="Times New Roman" w:cs="Times New Roman"/>
          <w:sz w:val="24"/>
          <w:szCs w:val="24"/>
        </w:rPr>
        <w:t xml:space="preserve">(ННМІ) </w:t>
      </w:r>
      <w:r w:rsidRPr="009F550F">
        <w:rPr>
          <w:rFonts w:ascii="Times New Roman" w:hAnsi="Times New Roman" w:cs="Times New Roman"/>
          <w:sz w:val="24"/>
          <w:szCs w:val="24"/>
        </w:rPr>
        <w:t>входить до переліку закладів, які проводять підвищення кваліфікації лікарів на курсах стажування</w:t>
      </w:r>
      <w:r>
        <w:rPr>
          <w:rFonts w:ascii="Times New Roman" w:hAnsi="Times New Roman" w:cs="Times New Roman"/>
          <w:sz w:val="24"/>
          <w:szCs w:val="24"/>
        </w:rPr>
        <w:t xml:space="preserve"> за лікарськими спеціалізаціями «Загальна практика – сімейна медицина», «Інфекційні хвороби», «Педіатрія», «Терапія», «Хірургія»</w:t>
      </w:r>
      <w:r w:rsidRPr="009F550F">
        <w:rPr>
          <w:rFonts w:ascii="Times New Roman" w:hAnsi="Times New Roman" w:cs="Times New Roman"/>
          <w:sz w:val="24"/>
          <w:szCs w:val="24"/>
        </w:rPr>
        <w:t>.</w:t>
      </w:r>
    </w:p>
    <w:p w:rsidR="009F550F" w:rsidRDefault="009F550F" w:rsidP="00BE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 лікарів на стажування здійснюється закладом охорони здоров'я,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50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 працює лікар, після узгодження із ФПМО терміну стажування, який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 в кожному випадку окремо і може становити від одного до шести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50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місяців.</w:t>
      </w:r>
      <w:r w:rsidR="00BE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50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щодо тривал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ості</w:t>
      </w:r>
      <w:r w:rsidRPr="009F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стажування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лікаря-кандидата приймається комісією у складі директора </w:t>
      </w:r>
      <w:r w:rsidR="00BE6828">
        <w:rPr>
          <w:rFonts w:ascii="Times New Roman" w:hAnsi="Times New Roman" w:cs="Times New Roman"/>
          <w:sz w:val="24"/>
          <w:szCs w:val="24"/>
        </w:rPr>
        <w:t>ННМІ</w:t>
      </w:r>
      <w:r w:rsidRPr="009F5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заступників декана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50F">
        <w:rPr>
          <w:rFonts w:ascii="Times New Roman" w:eastAsia="Times New Roman" w:hAnsi="Times New Roman" w:cs="Times New Roman"/>
          <w:sz w:val="24"/>
          <w:szCs w:val="24"/>
          <w:lang w:eastAsia="ru-RU"/>
        </w:rPr>
        <w:t>ФПМО, завідувача профільної кафедри</w:t>
      </w:r>
      <w:r w:rsidR="00BE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пункту 5.4 </w:t>
      </w:r>
      <w:r w:rsidR="00BE6828">
        <w:rPr>
          <w:rFonts w:ascii="Times New Roman" w:hAnsi="Times New Roman" w:cs="Times New Roman"/>
          <w:sz w:val="24"/>
          <w:szCs w:val="24"/>
        </w:rPr>
        <w:t>«</w:t>
      </w:r>
      <w:r w:rsidR="00BE6828" w:rsidRPr="00BE6828">
        <w:rPr>
          <w:rFonts w:ascii="Times New Roman" w:hAnsi="Times New Roman" w:cs="Times New Roman"/>
          <w:sz w:val="24"/>
          <w:szCs w:val="24"/>
        </w:rPr>
        <w:t>Положення про забезпечення безперервного професійного розвитку фахівців у сфері</w:t>
      </w:r>
      <w:r w:rsidR="00BE6828">
        <w:rPr>
          <w:rFonts w:ascii="Times New Roman" w:hAnsi="Times New Roman" w:cs="Times New Roman"/>
          <w:sz w:val="24"/>
          <w:szCs w:val="24"/>
        </w:rPr>
        <w:t xml:space="preserve"> </w:t>
      </w:r>
      <w:r w:rsidR="00BE6828" w:rsidRPr="00BE6828">
        <w:rPr>
          <w:rFonts w:ascii="Times New Roman" w:hAnsi="Times New Roman" w:cs="Times New Roman"/>
          <w:sz w:val="24"/>
          <w:szCs w:val="24"/>
        </w:rPr>
        <w:t>охорони здоров'я</w:t>
      </w:r>
      <w:r w:rsidR="00BE6828">
        <w:rPr>
          <w:rFonts w:ascii="Times New Roman" w:hAnsi="Times New Roman" w:cs="Times New Roman"/>
          <w:sz w:val="24"/>
          <w:szCs w:val="24"/>
        </w:rPr>
        <w:t>» ННМІ</w:t>
      </w:r>
      <w:r w:rsidRPr="009F55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Відсутність особистого освітнього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портфоліо з результатами проходження безперервного професійного розвитку або</w:t>
      </w:r>
      <w:r w:rsidR="00BE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недостатня кількість балів безперервного професійного розвитку є підставою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50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 у підтвердженні звання "лікар-спеціаліст".</w:t>
      </w:r>
    </w:p>
    <w:p w:rsidR="0013260B" w:rsidRPr="00766059" w:rsidRDefault="0013260B" w:rsidP="0013260B">
      <w:pPr>
        <w:jc w:val="both"/>
        <w:rPr>
          <w:rFonts w:ascii="Times New Roman" w:hAnsi="Times New Roman" w:cs="Times New Roman"/>
          <w:sz w:val="24"/>
          <w:szCs w:val="24"/>
        </w:rPr>
      </w:pPr>
      <w:r w:rsidRPr="00766059">
        <w:rPr>
          <w:rFonts w:ascii="Times New Roman" w:hAnsi="Times New Roman" w:cs="Times New Roman"/>
          <w:sz w:val="24"/>
          <w:szCs w:val="24"/>
        </w:rPr>
        <w:t>Навчання проводиться за кошти фізичних (юридичних) осіб</w:t>
      </w:r>
    </w:p>
    <w:p w:rsidR="00BE6828" w:rsidRPr="00BE6828" w:rsidRDefault="00BE6828" w:rsidP="00BE6828">
      <w:pPr>
        <w:shd w:val="clear" w:color="auto" w:fill="FFFFFF"/>
        <w:spacing w:after="0" w:line="374" w:lineRule="atLeast"/>
        <w:outlineLvl w:val="2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</w:pPr>
      <w:bookmarkStart w:id="0" w:name="_GoBack"/>
      <w:bookmarkEnd w:id="0"/>
      <w:proofErr w:type="spellStart"/>
      <w:r w:rsidRPr="00BE6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  <w:t>Перелік</w:t>
      </w:r>
      <w:proofErr w:type="spellEnd"/>
      <w:r w:rsidRPr="00BE6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  <w:t>необхідних</w:t>
      </w:r>
      <w:proofErr w:type="spellEnd"/>
      <w:r w:rsidRPr="00BE6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  <w:t>документів</w:t>
      </w:r>
      <w:proofErr w:type="spellEnd"/>
    </w:p>
    <w:p w:rsidR="00BE6828" w:rsidRPr="00BE6828" w:rsidRDefault="00BE6828" w:rsidP="00BE6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</w:pP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r w:rsidR="00AC6C74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ЛПЗ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,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завірен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е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печаткою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органу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охорони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здоров’я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;</w:t>
      </w:r>
    </w:p>
    <w:p w:rsidR="00BE6828" w:rsidRPr="00BE6828" w:rsidRDefault="00BE6828" w:rsidP="00BE6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</w:pP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копії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паспорт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у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і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ІПН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;</w:t>
      </w:r>
    </w:p>
    <w:p w:rsidR="00BE6828" w:rsidRPr="00BE6828" w:rsidRDefault="00BE6828" w:rsidP="00BE6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</w:pP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3) диплом про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вищу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медичну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освіту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та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його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копія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;</w:t>
      </w:r>
    </w:p>
    <w:p w:rsidR="00BE6828" w:rsidRPr="00BE6828" w:rsidRDefault="00BE6828" w:rsidP="00BE6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</w:pP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4)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сертифікат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спеціаліста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про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закінчення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інтернатури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чи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циклу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спеціалізації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,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посвідчення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про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підвищення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кваліфікації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та про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присвоєння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кваліфікаційної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категорії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;</w:t>
      </w:r>
    </w:p>
    <w:p w:rsidR="00BE6828" w:rsidRPr="00BE6828" w:rsidRDefault="00AC6C74" w:rsidP="00BE6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5</w:t>
      </w:r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) </w:t>
      </w:r>
      <w:proofErr w:type="spellStart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довідк</w:t>
      </w:r>
      <w:r w:rsid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а</w:t>
      </w:r>
      <w:proofErr w:type="spellEnd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з </w:t>
      </w:r>
      <w:proofErr w:type="spellStart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місця</w:t>
      </w:r>
      <w:proofErr w:type="spellEnd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роботи</w:t>
      </w:r>
      <w:proofErr w:type="spellEnd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про </w:t>
      </w:r>
      <w:proofErr w:type="spellStart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нарахування</w:t>
      </w:r>
      <w:proofErr w:type="spellEnd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балів</w:t>
      </w:r>
      <w:proofErr w:type="spellEnd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відповідно</w:t>
      </w:r>
      <w:proofErr w:type="spellEnd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до </w:t>
      </w:r>
      <w:proofErr w:type="spellStart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Шкали</w:t>
      </w:r>
      <w:proofErr w:type="spellEnd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значень</w:t>
      </w:r>
      <w:proofErr w:type="spellEnd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різних</w:t>
      </w:r>
      <w:proofErr w:type="spellEnd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видів</w:t>
      </w:r>
      <w:proofErr w:type="spellEnd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діяльності</w:t>
      </w:r>
      <w:proofErr w:type="spellEnd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лікарів</w:t>
      </w:r>
      <w:proofErr w:type="spellEnd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(</w:t>
      </w:r>
      <w:proofErr w:type="spellStart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провізорів</w:t>
      </w:r>
      <w:proofErr w:type="spellEnd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з </w:t>
      </w:r>
      <w:proofErr w:type="spellStart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відповідн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ими</w:t>
      </w:r>
      <w:proofErr w:type="spellEnd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підтверджуюч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ими</w:t>
      </w:r>
      <w:proofErr w:type="spellEnd"/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документ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ам</w:t>
      </w:r>
      <w:r w:rsidR="00BE6828"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;</w:t>
      </w:r>
    </w:p>
    <w:p w:rsidR="00576EB1" w:rsidRPr="00BE6828" w:rsidRDefault="00AC6C74" w:rsidP="00BE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AC6C7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завірена копія трудової книжки.</w:t>
      </w:r>
    </w:p>
    <w:sectPr w:rsidR="00576EB1" w:rsidRPr="00BE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B1"/>
    <w:rsid w:val="0013260B"/>
    <w:rsid w:val="0038742C"/>
    <w:rsid w:val="00576EB1"/>
    <w:rsid w:val="00822293"/>
    <w:rsid w:val="009F550F"/>
    <w:rsid w:val="00AC6C74"/>
    <w:rsid w:val="00B65E7C"/>
    <w:rsid w:val="00B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A7B6"/>
  <w15:docId w15:val="{BF8363B0-4247-4A31-B7EA-37849DE0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BE6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E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E68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E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SumDU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Sytnik</dc:creator>
  <cp:lastModifiedBy>SUMDU Comp342</cp:lastModifiedBy>
  <cp:revision>4</cp:revision>
  <dcterms:created xsi:type="dcterms:W3CDTF">2024-02-07T08:25:00Z</dcterms:created>
  <dcterms:modified xsi:type="dcterms:W3CDTF">2024-02-07T09:43:00Z</dcterms:modified>
</cp:coreProperties>
</file>