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8E5" w:rsidRDefault="007B78E5" w:rsidP="007B78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EB1">
        <w:rPr>
          <w:rFonts w:ascii="Times New Roman" w:hAnsi="Times New Roman" w:cs="Times New Roman"/>
          <w:b/>
          <w:sz w:val="24"/>
          <w:szCs w:val="24"/>
        </w:rPr>
        <w:t>РОЗДІЛ «ОСВІТА ВПРОДОВЖ ЖИТТЯ»</w:t>
      </w:r>
    </w:p>
    <w:p w:rsidR="007B78E5" w:rsidRDefault="00F53A11" w:rsidP="007B78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Цикли </w:t>
      </w:r>
      <w:r w:rsidR="007B78E5">
        <w:rPr>
          <w:rFonts w:ascii="Times New Roman" w:hAnsi="Times New Roman" w:cs="Times New Roman"/>
          <w:b/>
          <w:sz w:val="24"/>
          <w:szCs w:val="24"/>
        </w:rPr>
        <w:t>спеціалізації</w:t>
      </w:r>
    </w:p>
    <w:p w:rsidR="007B78E5" w:rsidRDefault="007B78E5" w:rsidP="007B78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Навчально – науковий м</w:t>
      </w:r>
      <w:r w:rsidRPr="009F550F">
        <w:rPr>
          <w:rFonts w:ascii="Times New Roman" w:hAnsi="Times New Roman" w:cs="Times New Roman"/>
          <w:sz w:val="24"/>
          <w:szCs w:val="24"/>
        </w:rPr>
        <w:t>едичний інститут СумДУ провод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F550F">
        <w:rPr>
          <w:rFonts w:ascii="Times New Roman" w:hAnsi="Times New Roman" w:cs="Times New Roman"/>
          <w:sz w:val="24"/>
          <w:szCs w:val="24"/>
        </w:rPr>
        <w:t xml:space="preserve">ть </w:t>
      </w:r>
      <w:r>
        <w:rPr>
          <w:rFonts w:ascii="Times New Roman" w:hAnsi="Times New Roman" w:cs="Times New Roman"/>
          <w:sz w:val="24"/>
          <w:szCs w:val="24"/>
        </w:rPr>
        <w:t>курси спеціалізації  «Загальна практика – сімейна медицина» спеціальності 222 Медицина</w:t>
      </w:r>
      <w:r w:rsidRPr="009F550F">
        <w:rPr>
          <w:rFonts w:ascii="Times New Roman" w:hAnsi="Times New Roman" w:cs="Times New Roman"/>
          <w:sz w:val="24"/>
          <w:szCs w:val="24"/>
        </w:rPr>
        <w:t>.</w:t>
      </w:r>
    </w:p>
    <w:p w:rsidR="00766059" w:rsidRPr="00766059" w:rsidRDefault="00766059" w:rsidP="0076605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66059">
        <w:rPr>
          <w:rFonts w:ascii="Times New Roman" w:hAnsi="Times New Roman" w:cs="Times New Roman"/>
          <w:sz w:val="24"/>
          <w:szCs w:val="24"/>
        </w:rPr>
        <w:t>Навчання проводиться за кошти фізичних (юридичних) осіб</w:t>
      </w:r>
    </w:p>
    <w:bookmarkEnd w:id="0"/>
    <w:p w:rsidR="007B78E5" w:rsidRDefault="007B78E5" w:rsidP="007B78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4"/>
        <w:gridCol w:w="3107"/>
        <w:gridCol w:w="3426"/>
        <w:gridCol w:w="1963"/>
      </w:tblGrid>
      <w:tr w:rsidR="007B78E5" w:rsidTr="007B78E5">
        <w:tc>
          <w:tcPr>
            <w:tcW w:w="877" w:type="dxa"/>
            <w:vAlign w:val="center"/>
          </w:tcPr>
          <w:p w:rsidR="007B78E5" w:rsidRPr="00F975F4" w:rsidRDefault="00EA1C8A" w:rsidP="007B78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3191" w:type="dxa"/>
            <w:vAlign w:val="center"/>
          </w:tcPr>
          <w:p w:rsidR="007B78E5" w:rsidRPr="00F975F4" w:rsidRDefault="007B78E5" w:rsidP="007B78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75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Назва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лікарської </w:t>
            </w:r>
            <w:r w:rsidRPr="00F975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спеціальності</w:t>
            </w:r>
          </w:p>
        </w:tc>
        <w:tc>
          <w:tcPr>
            <w:tcW w:w="3510" w:type="dxa"/>
            <w:vAlign w:val="center"/>
          </w:tcPr>
          <w:p w:rsidR="007B78E5" w:rsidRPr="00F975F4" w:rsidRDefault="007B78E5" w:rsidP="007B78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75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Контингент слухачів</w:t>
            </w:r>
          </w:p>
        </w:tc>
        <w:tc>
          <w:tcPr>
            <w:tcW w:w="1998" w:type="dxa"/>
            <w:vAlign w:val="center"/>
          </w:tcPr>
          <w:p w:rsidR="007B78E5" w:rsidRPr="00F975F4" w:rsidRDefault="007B78E5" w:rsidP="003057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75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Тривалість </w:t>
            </w:r>
            <w:r w:rsidR="003057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курсу</w:t>
            </w:r>
          </w:p>
        </w:tc>
      </w:tr>
      <w:tr w:rsidR="007B78E5" w:rsidTr="007B78E5">
        <w:tc>
          <w:tcPr>
            <w:tcW w:w="877" w:type="dxa"/>
            <w:vMerge w:val="restart"/>
          </w:tcPr>
          <w:p w:rsidR="007B78E5" w:rsidRPr="007B78E5" w:rsidRDefault="007B78E5" w:rsidP="007B78E5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val="ru-RU"/>
              </w:rPr>
            </w:pPr>
            <w:r w:rsidRPr="007B78E5"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val="ru-RU"/>
              </w:rPr>
              <w:t>1</w:t>
            </w:r>
          </w:p>
        </w:tc>
        <w:tc>
          <w:tcPr>
            <w:tcW w:w="3191" w:type="dxa"/>
            <w:vMerge w:val="restart"/>
          </w:tcPr>
          <w:p w:rsidR="007B78E5" w:rsidRPr="007B78E5" w:rsidRDefault="007B78E5" w:rsidP="007B78E5">
            <w:pPr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Загальна практика – сімейна медицина</w:t>
            </w:r>
          </w:p>
        </w:tc>
        <w:tc>
          <w:tcPr>
            <w:tcW w:w="3510" w:type="dxa"/>
            <w:vAlign w:val="center"/>
          </w:tcPr>
          <w:p w:rsidR="007B78E5" w:rsidRPr="007B78E5" w:rsidRDefault="007B78E5" w:rsidP="007B78E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7B78E5">
              <w:rPr>
                <w:rFonts w:ascii="Times New Roman" w:eastAsia="Times New Roman" w:hAnsi="Times New Roman" w:cs="Times New Roman"/>
                <w:lang w:eastAsia="uk-UA"/>
              </w:rPr>
              <w:t xml:space="preserve">Лікарі, які закінчили інтернатуру за однією з лікарських спеціальностей, крім </w:t>
            </w:r>
            <w:proofErr w:type="spellStart"/>
            <w:r w:rsidRPr="007B78E5">
              <w:rPr>
                <w:rFonts w:ascii="Times New Roman" w:eastAsia="Times New Roman" w:hAnsi="Times New Roman" w:cs="Times New Roman"/>
                <w:lang w:eastAsia="uk-UA"/>
              </w:rPr>
              <w:t>спеціаль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  <w:r w:rsidRPr="007B78E5">
              <w:rPr>
                <w:rFonts w:ascii="Times New Roman" w:eastAsia="Times New Roman" w:hAnsi="Times New Roman" w:cs="Times New Roman"/>
                <w:lang w:eastAsia="uk-UA"/>
              </w:rPr>
              <w:t>ностей</w:t>
            </w:r>
            <w:proofErr w:type="spellEnd"/>
            <w:r w:rsidRPr="007B78E5">
              <w:rPr>
                <w:rFonts w:ascii="Times New Roman" w:eastAsia="Times New Roman" w:hAnsi="Times New Roman" w:cs="Times New Roman"/>
                <w:lang w:eastAsia="uk-UA"/>
              </w:rPr>
              <w:t xml:space="preserve"> терапія, педіатрія, а також спеціальностей стоматологічного, медико-профілактичного, </w:t>
            </w:r>
            <w:proofErr w:type="spellStart"/>
            <w:r w:rsidRPr="007B78E5">
              <w:rPr>
                <w:rFonts w:ascii="Times New Roman" w:eastAsia="Times New Roman" w:hAnsi="Times New Roman" w:cs="Times New Roman"/>
                <w:lang w:eastAsia="uk-UA"/>
              </w:rPr>
              <w:t>лабора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  <w:r w:rsidRPr="007B78E5">
              <w:rPr>
                <w:rFonts w:ascii="Times New Roman" w:eastAsia="Times New Roman" w:hAnsi="Times New Roman" w:cs="Times New Roman"/>
                <w:lang w:eastAsia="uk-UA"/>
              </w:rPr>
              <w:t>торного</w:t>
            </w:r>
            <w:proofErr w:type="spellEnd"/>
            <w:r w:rsidRPr="007B78E5">
              <w:rPr>
                <w:rFonts w:ascii="Times New Roman" w:eastAsia="Times New Roman" w:hAnsi="Times New Roman" w:cs="Times New Roman"/>
                <w:lang w:eastAsia="uk-UA"/>
              </w:rPr>
              <w:t>, медико-психологічного профілю</w:t>
            </w:r>
          </w:p>
        </w:tc>
        <w:tc>
          <w:tcPr>
            <w:tcW w:w="1998" w:type="dxa"/>
            <w:vAlign w:val="center"/>
          </w:tcPr>
          <w:p w:rsidR="007B78E5" w:rsidRPr="00F975F4" w:rsidRDefault="007B78E5" w:rsidP="007B78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75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 місяців</w:t>
            </w:r>
          </w:p>
        </w:tc>
      </w:tr>
      <w:tr w:rsidR="007B78E5" w:rsidTr="007B78E5">
        <w:tc>
          <w:tcPr>
            <w:tcW w:w="877" w:type="dxa"/>
            <w:vMerge/>
          </w:tcPr>
          <w:p w:rsidR="007B78E5" w:rsidRPr="007B78E5" w:rsidRDefault="007B78E5" w:rsidP="007B78E5">
            <w:pPr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val="ru-RU"/>
              </w:rPr>
            </w:pPr>
          </w:p>
        </w:tc>
        <w:tc>
          <w:tcPr>
            <w:tcW w:w="3191" w:type="dxa"/>
            <w:vMerge/>
          </w:tcPr>
          <w:p w:rsidR="007B78E5" w:rsidRPr="007B78E5" w:rsidRDefault="007B78E5" w:rsidP="007B78E5">
            <w:pPr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val="ru-RU"/>
              </w:rPr>
            </w:pPr>
          </w:p>
        </w:tc>
        <w:tc>
          <w:tcPr>
            <w:tcW w:w="3510" w:type="dxa"/>
            <w:vAlign w:val="center"/>
          </w:tcPr>
          <w:p w:rsidR="007B78E5" w:rsidRPr="007B78E5" w:rsidRDefault="007B78E5" w:rsidP="00DF0E6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7B78E5">
              <w:rPr>
                <w:rFonts w:ascii="Times New Roman" w:eastAsia="Times New Roman" w:hAnsi="Times New Roman" w:cs="Times New Roman"/>
                <w:lang w:eastAsia="uk-UA"/>
              </w:rPr>
              <w:t>лікарі-терапевти, лікарі-педіатри</w:t>
            </w:r>
          </w:p>
        </w:tc>
        <w:tc>
          <w:tcPr>
            <w:tcW w:w="1998" w:type="dxa"/>
            <w:vAlign w:val="center"/>
          </w:tcPr>
          <w:p w:rsidR="007B78E5" w:rsidRPr="00F975F4" w:rsidRDefault="007B78E5" w:rsidP="007B78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75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місяці</w:t>
            </w:r>
          </w:p>
        </w:tc>
      </w:tr>
      <w:tr w:rsidR="007B78E5" w:rsidTr="007B78E5">
        <w:tc>
          <w:tcPr>
            <w:tcW w:w="877" w:type="dxa"/>
            <w:vMerge/>
          </w:tcPr>
          <w:p w:rsidR="007B78E5" w:rsidRPr="007B78E5" w:rsidRDefault="007B78E5" w:rsidP="007B78E5">
            <w:pPr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val="ru-RU"/>
              </w:rPr>
            </w:pPr>
          </w:p>
        </w:tc>
        <w:tc>
          <w:tcPr>
            <w:tcW w:w="3191" w:type="dxa"/>
            <w:vMerge/>
          </w:tcPr>
          <w:p w:rsidR="007B78E5" w:rsidRPr="007B78E5" w:rsidRDefault="007B78E5" w:rsidP="007B78E5">
            <w:pPr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val="ru-RU"/>
              </w:rPr>
            </w:pPr>
          </w:p>
        </w:tc>
        <w:tc>
          <w:tcPr>
            <w:tcW w:w="3510" w:type="dxa"/>
            <w:vAlign w:val="center"/>
          </w:tcPr>
          <w:p w:rsidR="007B78E5" w:rsidRPr="007B78E5" w:rsidRDefault="007B78E5" w:rsidP="007B78E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7B78E5">
              <w:rPr>
                <w:rFonts w:ascii="Times New Roman" w:eastAsia="Times New Roman" w:hAnsi="Times New Roman" w:cs="Times New Roman"/>
                <w:lang w:eastAsia="uk-UA"/>
              </w:rPr>
              <w:t>лікарі загальної практики - сімейні лікарі, які не працювали більше трьох років за цією спеціальністю</w:t>
            </w:r>
          </w:p>
        </w:tc>
        <w:tc>
          <w:tcPr>
            <w:tcW w:w="1998" w:type="dxa"/>
            <w:vAlign w:val="center"/>
          </w:tcPr>
          <w:p w:rsidR="007B78E5" w:rsidRPr="00F975F4" w:rsidRDefault="007B78E5" w:rsidP="007B78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75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місяці</w:t>
            </w:r>
          </w:p>
        </w:tc>
      </w:tr>
    </w:tbl>
    <w:p w:rsidR="007B78E5" w:rsidRDefault="007B78E5" w:rsidP="007B78E5">
      <w:pPr>
        <w:shd w:val="clear" w:color="auto" w:fill="FFFFFF"/>
        <w:spacing w:after="0" w:line="374" w:lineRule="atLeast"/>
        <w:outlineLvl w:val="2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val="ru-RU"/>
        </w:rPr>
      </w:pPr>
    </w:p>
    <w:p w:rsidR="007B78E5" w:rsidRDefault="007B78E5" w:rsidP="007B78E5">
      <w:pPr>
        <w:shd w:val="clear" w:color="auto" w:fill="FFFFFF"/>
        <w:spacing w:after="0" w:line="374" w:lineRule="atLeast"/>
        <w:outlineLvl w:val="2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val="ru-RU"/>
        </w:rPr>
      </w:pPr>
    </w:p>
    <w:p w:rsidR="007B78E5" w:rsidRPr="00BE6828" w:rsidRDefault="007B78E5" w:rsidP="007B78E5">
      <w:pPr>
        <w:shd w:val="clear" w:color="auto" w:fill="FFFFFF"/>
        <w:spacing w:after="0" w:line="374" w:lineRule="atLeast"/>
        <w:outlineLvl w:val="2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val="ru-RU"/>
        </w:rPr>
      </w:pPr>
      <w:proofErr w:type="spellStart"/>
      <w:r w:rsidRPr="00BE6828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val="ru-RU"/>
        </w:rPr>
        <w:t>Перелік</w:t>
      </w:r>
      <w:proofErr w:type="spellEnd"/>
      <w:r w:rsidRPr="00BE6828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val="ru-RU"/>
        </w:rPr>
        <w:t xml:space="preserve"> </w:t>
      </w:r>
      <w:proofErr w:type="spellStart"/>
      <w:r w:rsidRPr="00BE6828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val="ru-RU"/>
        </w:rPr>
        <w:t>необхідних</w:t>
      </w:r>
      <w:proofErr w:type="spellEnd"/>
      <w:r w:rsidRPr="00BE6828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val="ru-RU"/>
        </w:rPr>
        <w:t xml:space="preserve"> </w:t>
      </w:r>
      <w:proofErr w:type="spellStart"/>
      <w:r w:rsidRPr="00BE6828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val="ru-RU"/>
        </w:rPr>
        <w:t>документів</w:t>
      </w:r>
      <w:proofErr w:type="spellEnd"/>
    </w:p>
    <w:p w:rsidR="007B78E5" w:rsidRPr="00BE6828" w:rsidRDefault="007B78E5" w:rsidP="007B7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val="ru-RU"/>
        </w:rPr>
        <w:t>1</w:t>
      </w:r>
      <w:r w:rsidRPr="00BE6828">
        <w:rPr>
          <w:rFonts w:ascii="Times New Roman" w:eastAsia="Times New Roman" w:hAnsi="Times New Roman" w:cs="Times New Roman"/>
          <w:color w:val="191919"/>
          <w:sz w:val="24"/>
          <w:szCs w:val="24"/>
          <w:lang w:val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191919"/>
          <w:sz w:val="24"/>
          <w:szCs w:val="24"/>
          <w:lang w:val="ru-RU"/>
        </w:rPr>
        <w:t>копії</w:t>
      </w:r>
      <w:proofErr w:type="spellEnd"/>
      <w:r>
        <w:rPr>
          <w:rFonts w:ascii="Times New Roman" w:eastAsia="Times New Roman" w:hAnsi="Times New Roman" w:cs="Times New Roman"/>
          <w:color w:val="191919"/>
          <w:sz w:val="24"/>
          <w:szCs w:val="24"/>
          <w:lang w:val="ru-RU"/>
        </w:rPr>
        <w:t xml:space="preserve"> </w:t>
      </w:r>
      <w:r w:rsidRPr="00BE6828">
        <w:rPr>
          <w:rFonts w:ascii="Times New Roman" w:eastAsia="Times New Roman" w:hAnsi="Times New Roman" w:cs="Times New Roman"/>
          <w:color w:val="191919"/>
          <w:sz w:val="24"/>
          <w:szCs w:val="24"/>
          <w:lang w:val="ru-RU"/>
        </w:rPr>
        <w:t>паспорт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lang w:val="ru-RU"/>
        </w:rPr>
        <w:t>у</w:t>
      </w:r>
      <w:r w:rsidRPr="00BE6828">
        <w:rPr>
          <w:rFonts w:ascii="Times New Roman" w:eastAsia="Times New Roman" w:hAnsi="Times New Roman" w:cs="Times New Roman"/>
          <w:color w:val="191919"/>
          <w:sz w:val="24"/>
          <w:szCs w:val="24"/>
          <w:lang w:val="ru-RU"/>
        </w:rPr>
        <w:t xml:space="preserve"> і 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lang w:val="ru-RU"/>
        </w:rPr>
        <w:t>ІПН</w:t>
      </w:r>
      <w:r w:rsidRPr="00BE6828">
        <w:rPr>
          <w:rFonts w:ascii="Times New Roman" w:eastAsia="Times New Roman" w:hAnsi="Times New Roman" w:cs="Times New Roman"/>
          <w:color w:val="191919"/>
          <w:sz w:val="24"/>
          <w:szCs w:val="24"/>
          <w:lang w:val="ru-RU"/>
        </w:rPr>
        <w:t>;</w:t>
      </w:r>
    </w:p>
    <w:p w:rsidR="007B78E5" w:rsidRPr="00BE6828" w:rsidRDefault="007B78E5" w:rsidP="007B7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val="ru-RU"/>
        </w:rPr>
        <w:t>2</w:t>
      </w:r>
      <w:r w:rsidRPr="00BE6828">
        <w:rPr>
          <w:rFonts w:ascii="Times New Roman" w:eastAsia="Times New Roman" w:hAnsi="Times New Roman" w:cs="Times New Roman"/>
          <w:color w:val="191919"/>
          <w:sz w:val="24"/>
          <w:szCs w:val="24"/>
          <w:lang w:val="ru-RU"/>
        </w:rPr>
        <w:t xml:space="preserve">) диплом про </w:t>
      </w:r>
      <w:proofErr w:type="spellStart"/>
      <w:r w:rsidRPr="00BE6828">
        <w:rPr>
          <w:rFonts w:ascii="Times New Roman" w:eastAsia="Times New Roman" w:hAnsi="Times New Roman" w:cs="Times New Roman"/>
          <w:color w:val="191919"/>
          <w:sz w:val="24"/>
          <w:szCs w:val="24"/>
          <w:lang w:val="ru-RU"/>
        </w:rPr>
        <w:t>вищу</w:t>
      </w:r>
      <w:proofErr w:type="spellEnd"/>
      <w:r w:rsidRPr="00BE6828">
        <w:rPr>
          <w:rFonts w:ascii="Times New Roman" w:eastAsia="Times New Roman" w:hAnsi="Times New Roman" w:cs="Times New Roman"/>
          <w:color w:val="191919"/>
          <w:sz w:val="24"/>
          <w:szCs w:val="24"/>
          <w:lang w:val="ru-RU"/>
        </w:rPr>
        <w:t xml:space="preserve"> </w:t>
      </w:r>
      <w:proofErr w:type="spellStart"/>
      <w:r w:rsidRPr="00BE6828">
        <w:rPr>
          <w:rFonts w:ascii="Times New Roman" w:eastAsia="Times New Roman" w:hAnsi="Times New Roman" w:cs="Times New Roman"/>
          <w:color w:val="191919"/>
          <w:sz w:val="24"/>
          <w:szCs w:val="24"/>
          <w:lang w:val="ru-RU"/>
        </w:rPr>
        <w:t>медичну</w:t>
      </w:r>
      <w:proofErr w:type="spellEnd"/>
      <w:r w:rsidRPr="00BE6828">
        <w:rPr>
          <w:rFonts w:ascii="Times New Roman" w:eastAsia="Times New Roman" w:hAnsi="Times New Roman" w:cs="Times New Roman"/>
          <w:color w:val="191919"/>
          <w:sz w:val="24"/>
          <w:szCs w:val="24"/>
          <w:lang w:val="ru-RU"/>
        </w:rPr>
        <w:t xml:space="preserve"> </w:t>
      </w:r>
      <w:proofErr w:type="spellStart"/>
      <w:r w:rsidRPr="00BE6828">
        <w:rPr>
          <w:rFonts w:ascii="Times New Roman" w:eastAsia="Times New Roman" w:hAnsi="Times New Roman" w:cs="Times New Roman"/>
          <w:color w:val="191919"/>
          <w:sz w:val="24"/>
          <w:szCs w:val="24"/>
          <w:lang w:val="ru-RU"/>
        </w:rPr>
        <w:t>освіту</w:t>
      </w:r>
      <w:proofErr w:type="spellEnd"/>
      <w:r w:rsidRPr="00BE6828">
        <w:rPr>
          <w:rFonts w:ascii="Times New Roman" w:eastAsia="Times New Roman" w:hAnsi="Times New Roman" w:cs="Times New Roman"/>
          <w:color w:val="191919"/>
          <w:sz w:val="24"/>
          <w:szCs w:val="24"/>
          <w:lang w:val="ru-RU"/>
        </w:rPr>
        <w:t xml:space="preserve"> та </w:t>
      </w:r>
      <w:proofErr w:type="spellStart"/>
      <w:r w:rsidRPr="00BE6828">
        <w:rPr>
          <w:rFonts w:ascii="Times New Roman" w:eastAsia="Times New Roman" w:hAnsi="Times New Roman" w:cs="Times New Roman"/>
          <w:color w:val="191919"/>
          <w:sz w:val="24"/>
          <w:szCs w:val="24"/>
          <w:lang w:val="ru-RU"/>
        </w:rPr>
        <w:t>його</w:t>
      </w:r>
      <w:proofErr w:type="spellEnd"/>
      <w:r w:rsidRPr="00BE6828">
        <w:rPr>
          <w:rFonts w:ascii="Times New Roman" w:eastAsia="Times New Roman" w:hAnsi="Times New Roman" w:cs="Times New Roman"/>
          <w:color w:val="191919"/>
          <w:sz w:val="24"/>
          <w:szCs w:val="24"/>
          <w:lang w:val="ru-RU"/>
        </w:rPr>
        <w:t xml:space="preserve"> </w:t>
      </w:r>
      <w:proofErr w:type="spellStart"/>
      <w:r w:rsidRPr="00BE6828">
        <w:rPr>
          <w:rFonts w:ascii="Times New Roman" w:eastAsia="Times New Roman" w:hAnsi="Times New Roman" w:cs="Times New Roman"/>
          <w:color w:val="191919"/>
          <w:sz w:val="24"/>
          <w:szCs w:val="24"/>
          <w:lang w:val="ru-RU"/>
        </w:rPr>
        <w:t>копія</w:t>
      </w:r>
      <w:proofErr w:type="spellEnd"/>
      <w:r w:rsidRPr="00BE6828">
        <w:rPr>
          <w:rFonts w:ascii="Times New Roman" w:eastAsia="Times New Roman" w:hAnsi="Times New Roman" w:cs="Times New Roman"/>
          <w:color w:val="191919"/>
          <w:sz w:val="24"/>
          <w:szCs w:val="24"/>
          <w:lang w:val="ru-RU"/>
        </w:rPr>
        <w:t>;</w:t>
      </w:r>
    </w:p>
    <w:p w:rsidR="007B78E5" w:rsidRPr="00BE6828" w:rsidRDefault="007B78E5" w:rsidP="007B7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val="ru-RU"/>
        </w:rPr>
        <w:t>3</w:t>
      </w:r>
      <w:r w:rsidRPr="00BE6828">
        <w:rPr>
          <w:rFonts w:ascii="Times New Roman" w:eastAsia="Times New Roman" w:hAnsi="Times New Roman" w:cs="Times New Roman"/>
          <w:color w:val="191919"/>
          <w:sz w:val="24"/>
          <w:szCs w:val="24"/>
          <w:lang w:val="ru-RU"/>
        </w:rPr>
        <w:t xml:space="preserve">) </w:t>
      </w:r>
      <w:proofErr w:type="spellStart"/>
      <w:r w:rsidRPr="00BE6828">
        <w:rPr>
          <w:rFonts w:ascii="Times New Roman" w:eastAsia="Times New Roman" w:hAnsi="Times New Roman" w:cs="Times New Roman"/>
          <w:color w:val="191919"/>
          <w:sz w:val="24"/>
          <w:szCs w:val="24"/>
          <w:lang w:val="ru-RU"/>
        </w:rPr>
        <w:t>сертифікат</w:t>
      </w:r>
      <w:proofErr w:type="spellEnd"/>
      <w:r w:rsidRPr="00BE6828">
        <w:rPr>
          <w:rFonts w:ascii="Times New Roman" w:eastAsia="Times New Roman" w:hAnsi="Times New Roman" w:cs="Times New Roman"/>
          <w:color w:val="191919"/>
          <w:sz w:val="24"/>
          <w:szCs w:val="24"/>
          <w:lang w:val="ru-RU"/>
        </w:rPr>
        <w:t xml:space="preserve"> </w:t>
      </w:r>
      <w:proofErr w:type="spellStart"/>
      <w:r w:rsidRPr="00BE6828">
        <w:rPr>
          <w:rFonts w:ascii="Times New Roman" w:eastAsia="Times New Roman" w:hAnsi="Times New Roman" w:cs="Times New Roman"/>
          <w:color w:val="191919"/>
          <w:sz w:val="24"/>
          <w:szCs w:val="24"/>
          <w:lang w:val="ru-RU"/>
        </w:rPr>
        <w:t>спеціаліста</w:t>
      </w:r>
      <w:proofErr w:type="spellEnd"/>
      <w:r w:rsidRPr="00BE6828">
        <w:rPr>
          <w:rFonts w:ascii="Times New Roman" w:eastAsia="Times New Roman" w:hAnsi="Times New Roman" w:cs="Times New Roman"/>
          <w:color w:val="191919"/>
          <w:sz w:val="24"/>
          <w:szCs w:val="24"/>
          <w:lang w:val="ru-RU"/>
        </w:rPr>
        <w:t xml:space="preserve"> про </w:t>
      </w:r>
      <w:proofErr w:type="spellStart"/>
      <w:r w:rsidRPr="00BE6828">
        <w:rPr>
          <w:rFonts w:ascii="Times New Roman" w:eastAsia="Times New Roman" w:hAnsi="Times New Roman" w:cs="Times New Roman"/>
          <w:color w:val="191919"/>
          <w:sz w:val="24"/>
          <w:szCs w:val="24"/>
          <w:lang w:val="ru-RU"/>
        </w:rPr>
        <w:t>закінчення</w:t>
      </w:r>
      <w:proofErr w:type="spellEnd"/>
      <w:r w:rsidRPr="00BE6828">
        <w:rPr>
          <w:rFonts w:ascii="Times New Roman" w:eastAsia="Times New Roman" w:hAnsi="Times New Roman" w:cs="Times New Roman"/>
          <w:color w:val="191919"/>
          <w:sz w:val="24"/>
          <w:szCs w:val="24"/>
          <w:lang w:val="ru-RU"/>
        </w:rPr>
        <w:t xml:space="preserve"> </w:t>
      </w:r>
      <w:proofErr w:type="spellStart"/>
      <w:r w:rsidRPr="00BE6828">
        <w:rPr>
          <w:rFonts w:ascii="Times New Roman" w:eastAsia="Times New Roman" w:hAnsi="Times New Roman" w:cs="Times New Roman"/>
          <w:color w:val="191919"/>
          <w:sz w:val="24"/>
          <w:szCs w:val="24"/>
          <w:lang w:val="ru-RU"/>
        </w:rPr>
        <w:t>інтернатури</w:t>
      </w:r>
      <w:proofErr w:type="spellEnd"/>
      <w:r w:rsidRPr="00BE6828">
        <w:rPr>
          <w:rFonts w:ascii="Times New Roman" w:eastAsia="Times New Roman" w:hAnsi="Times New Roman" w:cs="Times New Roman"/>
          <w:color w:val="191919"/>
          <w:sz w:val="24"/>
          <w:szCs w:val="24"/>
          <w:lang w:val="ru-RU"/>
        </w:rPr>
        <w:t xml:space="preserve"> </w:t>
      </w:r>
      <w:proofErr w:type="spellStart"/>
      <w:r w:rsidRPr="00BE6828">
        <w:rPr>
          <w:rFonts w:ascii="Times New Roman" w:eastAsia="Times New Roman" w:hAnsi="Times New Roman" w:cs="Times New Roman"/>
          <w:color w:val="191919"/>
          <w:sz w:val="24"/>
          <w:szCs w:val="24"/>
          <w:lang w:val="ru-RU"/>
        </w:rPr>
        <w:t>чи</w:t>
      </w:r>
      <w:proofErr w:type="spellEnd"/>
      <w:r w:rsidRPr="00BE6828">
        <w:rPr>
          <w:rFonts w:ascii="Times New Roman" w:eastAsia="Times New Roman" w:hAnsi="Times New Roman" w:cs="Times New Roman"/>
          <w:color w:val="191919"/>
          <w:sz w:val="24"/>
          <w:szCs w:val="24"/>
          <w:lang w:val="ru-RU"/>
        </w:rPr>
        <w:t xml:space="preserve"> циклу </w:t>
      </w:r>
      <w:proofErr w:type="spellStart"/>
      <w:r w:rsidRPr="00BE6828">
        <w:rPr>
          <w:rFonts w:ascii="Times New Roman" w:eastAsia="Times New Roman" w:hAnsi="Times New Roman" w:cs="Times New Roman"/>
          <w:color w:val="191919"/>
          <w:sz w:val="24"/>
          <w:szCs w:val="24"/>
          <w:lang w:val="ru-RU"/>
        </w:rPr>
        <w:t>спеціалізації</w:t>
      </w:r>
      <w:proofErr w:type="spellEnd"/>
      <w:r w:rsidRPr="00BE6828">
        <w:rPr>
          <w:rFonts w:ascii="Times New Roman" w:eastAsia="Times New Roman" w:hAnsi="Times New Roman" w:cs="Times New Roman"/>
          <w:color w:val="191919"/>
          <w:sz w:val="24"/>
          <w:szCs w:val="24"/>
          <w:lang w:val="ru-RU"/>
        </w:rPr>
        <w:t xml:space="preserve">, </w:t>
      </w:r>
      <w:proofErr w:type="spellStart"/>
      <w:r w:rsidRPr="00BE6828">
        <w:rPr>
          <w:rFonts w:ascii="Times New Roman" w:eastAsia="Times New Roman" w:hAnsi="Times New Roman" w:cs="Times New Roman"/>
          <w:color w:val="191919"/>
          <w:sz w:val="24"/>
          <w:szCs w:val="24"/>
          <w:lang w:val="ru-RU"/>
        </w:rPr>
        <w:t>посвідчення</w:t>
      </w:r>
      <w:proofErr w:type="spellEnd"/>
      <w:r w:rsidRPr="00BE6828">
        <w:rPr>
          <w:rFonts w:ascii="Times New Roman" w:eastAsia="Times New Roman" w:hAnsi="Times New Roman" w:cs="Times New Roman"/>
          <w:color w:val="191919"/>
          <w:sz w:val="24"/>
          <w:szCs w:val="24"/>
          <w:lang w:val="ru-RU"/>
        </w:rPr>
        <w:t xml:space="preserve"> про </w:t>
      </w:r>
      <w:proofErr w:type="spellStart"/>
      <w:r w:rsidRPr="00BE6828">
        <w:rPr>
          <w:rFonts w:ascii="Times New Roman" w:eastAsia="Times New Roman" w:hAnsi="Times New Roman" w:cs="Times New Roman"/>
          <w:color w:val="191919"/>
          <w:sz w:val="24"/>
          <w:szCs w:val="24"/>
          <w:lang w:val="ru-RU"/>
        </w:rPr>
        <w:t>підвищення</w:t>
      </w:r>
      <w:proofErr w:type="spellEnd"/>
      <w:r w:rsidRPr="00BE6828">
        <w:rPr>
          <w:rFonts w:ascii="Times New Roman" w:eastAsia="Times New Roman" w:hAnsi="Times New Roman" w:cs="Times New Roman"/>
          <w:color w:val="191919"/>
          <w:sz w:val="24"/>
          <w:szCs w:val="24"/>
          <w:lang w:val="ru-RU"/>
        </w:rPr>
        <w:t xml:space="preserve"> </w:t>
      </w:r>
      <w:proofErr w:type="spellStart"/>
      <w:r w:rsidRPr="00BE6828">
        <w:rPr>
          <w:rFonts w:ascii="Times New Roman" w:eastAsia="Times New Roman" w:hAnsi="Times New Roman" w:cs="Times New Roman"/>
          <w:color w:val="191919"/>
          <w:sz w:val="24"/>
          <w:szCs w:val="24"/>
          <w:lang w:val="ru-RU"/>
        </w:rPr>
        <w:t>кваліфікації</w:t>
      </w:r>
      <w:proofErr w:type="spellEnd"/>
      <w:r w:rsidRPr="00BE6828">
        <w:rPr>
          <w:rFonts w:ascii="Times New Roman" w:eastAsia="Times New Roman" w:hAnsi="Times New Roman" w:cs="Times New Roman"/>
          <w:color w:val="191919"/>
          <w:sz w:val="24"/>
          <w:szCs w:val="24"/>
          <w:lang w:val="ru-RU"/>
        </w:rPr>
        <w:t xml:space="preserve"> та про </w:t>
      </w:r>
      <w:proofErr w:type="spellStart"/>
      <w:r w:rsidRPr="00BE6828">
        <w:rPr>
          <w:rFonts w:ascii="Times New Roman" w:eastAsia="Times New Roman" w:hAnsi="Times New Roman" w:cs="Times New Roman"/>
          <w:color w:val="191919"/>
          <w:sz w:val="24"/>
          <w:szCs w:val="24"/>
          <w:lang w:val="ru-RU"/>
        </w:rPr>
        <w:t>присвоєння</w:t>
      </w:r>
      <w:proofErr w:type="spellEnd"/>
      <w:r w:rsidRPr="00BE6828">
        <w:rPr>
          <w:rFonts w:ascii="Times New Roman" w:eastAsia="Times New Roman" w:hAnsi="Times New Roman" w:cs="Times New Roman"/>
          <w:color w:val="191919"/>
          <w:sz w:val="24"/>
          <w:szCs w:val="24"/>
          <w:lang w:val="ru-RU"/>
        </w:rPr>
        <w:t xml:space="preserve"> </w:t>
      </w:r>
      <w:proofErr w:type="spellStart"/>
      <w:r w:rsidRPr="00BE6828">
        <w:rPr>
          <w:rFonts w:ascii="Times New Roman" w:eastAsia="Times New Roman" w:hAnsi="Times New Roman" w:cs="Times New Roman"/>
          <w:color w:val="191919"/>
          <w:sz w:val="24"/>
          <w:szCs w:val="24"/>
          <w:lang w:val="ru-RU"/>
        </w:rPr>
        <w:t>кваліфікаційної</w:t>
      </w:r>
      <w:proofErr w:type="spellEnd"/>
      <w:r w:rsidRPr="00BE6828">
        <w:rPr>
          <w:rFonts w:ascii="Times New Roman" w:eastAsia="Times New Roman" w:hAnsi="Times New Roman" w:cs="Times New Roman"/>
          <w:color w:val="191919"/>
          <w:sz w:val="24"/>
          <w:szCs w:val="24"/>
          <w:lang w:val="ru-RU"/>
        </w:rPr>
        <w:t xml:space="preserve"> </w:t>
      </w:r>
      <w:proofErr w:type="spellStart"/>
      <w:r w:rsidRPr="00BE6828">
        <w:rPr>
          <w:rFonts w:ascii="Times New Roman" w:eastAsia="Times New Roman" w:hAnsi="Times New Roman" w:cs="Times New Roman"/>
          <w:color w:val="191919"/>
          <w:sz w:val="24"/>
          <w:szCs w:val="24"/>
          <w:lang w:val="ru-RU"/>
        </w:rPr>
        <w:t>категорії</w:t>
      </w:r>
      <w:proofErr w:type="spellEnd"/>
    </w:p>
    <w:p w:rsidR="00822293" w:rsidRDefault="00822293"/>
    <w:sectPr w:rsidR="008222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8E5"/>
    <w:rsid w:val="0030572C"/>
    <w:rsid w:val="00766059"/>
    <w:rsid w:val="007B78E5"/>
    <w:rsid w:val="00822293"/>
    <w:rsid w:val="00DF0E61"/>
    <w:rsid w:val="00EA1C8A"/>
    <w:rsid w:val="00F5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F777A"/>
  <w15:docId w15:val="{B1169218-FD76-472F-86A9-630C3C9FC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8E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653</Words>
  <Characters>373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SumDU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Sytnik</dc:creator>
  <cp:lastModifiedBy>SUMDU Comp342</cp:lastModifiedBy>
  <cp:revision>3</cp:revision>
  <dcterms:created xsi:type="dcterms:W3CDTF">2024-02-07T08:27:00Z</dcterms:created>
  <dcterms:modified xsi:type="dcterms:W3CDTF">2024-02-07T09:43:00Z</dcterms:modified>
</cp:coreProperties>
</file>